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05CF" w14:textId="01BC2AFE" w:rsidR="00F41F72" w:rsidRPr="00190EFF" w:rsidRDefault="00190EFF">
      <w:pPr>
        <w:rPr>
          <w:rFonts w:ascii="Bookman Old Style" w:hAnsi="Bookman Old Style"/>
          <w:b/>
          <w:bCs/>
          <w:lang w:val="en-US"/>
        </w:rPr>
      </w:pPr>
      <w:r w:rsidRPr="00190EFF">
        <w:rPr>
          <w:rFonts w:ascii="Bookman Old Style" w:hAnsi="Bookman Old Style"/>
          <w:b/>
          <w:bCs/>
          <w:lang w:val="en-US"/>
        </w:rPr>
        <w:t xml:space="preserve">Dr C. </w:t>
      </w:r>
      <w:proofErr w:type="spellStart"/>
      <w:r w:rsidRPr="00190EFF">
        <w:rPr>
          <w:rFonts w:ascii="Bookman Old Style" w:hAnsi="Bookman Old Style"/>
          <w:b/>
          <w:bCs/>
          <w:lang w:val="en-US"/>
        </w:rPr>
        <w:t>Vanlalramsanga</w:t>
      </w:r>
      <w:proofErr w:type="spellEnd"/>
    </w:p>
    <w:p w14:paraId="2ACA03BA" w14:textId="22FDCBEB" w:rsidR="00190EFF" w:rsidRDefault="00190EFF">
      <w:pPr>
        <w:rPr>
          <w:lang w:val="en-US"/>
        </w:rPr>
      </w:pPr>
    </w:p>
    <w:p w14:paraId="7D84BC93" w14:textId="6B18F196" w:rsidR="00190EFF" w:rsidRPr="00D672AA" w:rsidRDefault="00D672AA">
      <w:pPr>
        <w:rPr>
          <w:b/>
          <w:bCs/>
          <w:lang w:val="en-US"/>
        </w:rPr>
      </w:pPr>
      <w:r w:rsidRPr="00D672AA">
        <w:rPr>
          <w:b/>
          <w:bCs/>
          <w:lang w:val="en-US"/>
        </w:rPr>
        <w:t>Education</w:t>
      </w:r>
    </w:p>
    <w:p w14:paraId="48EF40FB" w14:textId="77777777" w:rsidR="00B747FC" w:rsidRDefault="00B747FC" w:rsidP="00B747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PhD (Economics), MZU</w:t>
      </w:r>
    </w:p>
    <w:p w14:paraId="6CB9CE17" w14:textId="77777777" w:rsidR="00B747FC" w:rsidRDefault="00B747FC" w:rsidP="00B747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MPA (Public Policy), LKYSPP, NUS, Singapore</w:t>
      </w:r>
    </w:p>
    <w:p w14:paraId="192C5F4F" w14:textId="77777777" w:rsidR="00B747FC" w:rsidRDefault="00B747FC" w:rsidP="00B747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 (Economics), NEHU</w:t>
      </w:r>
    </w:p>
    <w:p w14:paraId="36F8E813" w14:textId="12DD529E" w:rsidR="00D672AA" w:rsidRDefault="00D672AA" w:rsidP="00D672A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 (hons) Economics</w:t>
      </w:r>
      <w:r w:rsidR="00F912F4">
        <w:rPr>
          <w:lang w:val="en-US"/>
        </w:rPr>
        <w:t xml:space="preserve">, St Anthony’s College, </w:t>
      </w:r>
      <w:proofErr w:type="spellStart"/>
      <w:r w:rsidR="00F912F4">
        <w:rPr>
          <w:lang w:val="en-US"/>
        </w:rPr>
        <w:t>Shillong</w:t>
      </w:r>
      <w:proofErr w:type="spellEnd"/>
      <w:r w:rsidR="00F912F4">
        <w:rPr>
          <w:lang w:val="en-US"/>
        </w:rPr>
        <w:t xml:space="preserve"> </w:t>
      </w:r>
    </w:p>
    <w:p w14:paraId="673FD161" w14:textId="24E5D5FF" w:rsidR="00D672AA" w:rsidRDefault="00D672AA" w:rsidP="00D672AA">
      <w:pPr>
        <w:rPr>
          <w:lang w:val="en-US"/>
        </w:rPr>
      </w:pPr>
    </w:p>
    <w:p w14:paraId="204F5E5F" w14:textId="0E195FE4" w:rsidR="00D672AA" w:rsidRPr="00D672AA" w:rsidRDefault="00D672AA" w:rsidP="00D672AA">
      <w:pPr>
        <w:rPr>
          <w:b/>
          <w:bCs/>
          <w:lang w:val="en-US"/>
        </w:rPr>
      </w:pPr>
      <w:r w:rsidRPr="00D672AA">
        <w:rPr>
          <w:b/>
          <w:bCs/>
          <w:lang w:val="en-US"/>
        </w:rPr>
        <w:t>Career</w:t>
      </w:r>
    </w:p>
    <w:p w14:paraId="324A9AFE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Economic Adviser, Department of Commerce, Government of India (2021, March till date)</w:t>
      </w:r>
    </w:p>
    <w:p w14:paraId="01465993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Commissioner &amp; Secretary, Planning &amp;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Implementation Department, and Urban Development &amp; Poverty Alleviation Department Government of Mizoram (2020/21)</w:t>
      </w:r>
    </w:p>
    <w:p w14:paraId="74170AE5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Secretary, Planning &amp;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Implementation Department, and Urban Development &amp; Poverty Alleviation Department, Government of Mizoram (2014-2019)</w:t>
      </w:r>
    </w:p>
    <w:p w14:paraId="58A7A3FA" w14:textId="60BCE296" w:rsidR="00B747FC" w:rsidRDefault="00B747FC" w:rsidP="00D672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Deputy Secretary, Department of Economic Affairs, Ministry of Finance, Government of India (2010 – 2014</w:t>
      </w:r>
    </w:p>
    <w:p w14:paraId="3A3B284D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Study Leave (2008-2009)</w:t>
      </w:r>
    </w:p>
    <w:p w14:paraId="4F4CB561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Deputy Director, Department of Economic Affairs, Ministry of Finance, Government of India (2005-2008)</w:t>
      </w:r>
    </w:p>
    <w:p w14:paraId="5AD71A11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Assistant Director, Ministry of Agriculture, Government of India (2003-2005)</w:t>
      </w:r>
    </w:p>
    <w:p w14:paraId="68088C43" w14:textId="77777777" w:rsidR="00B747FC" w:rsidRDefault="00B747FC" w:rsidP="00B747F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IES Probationer (2002-2003)</w:t>
      </w:r>
    </w:p>
    <w:p w14:paraId="7E806532" w14:textId="00871119" w:rsidR="00D672AA" w:rsidRDefault="00D672AA" w:rsidP="00D672A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Indian Economic Service (2001 batch)</w:t>
      </w:r>
    </w:p>
    <w:p w14:paraId="0C9466ED" w14:textId="639B91C2" w:rsidR="00FD26FB" w:rsidRDefault="00FD26FB" w:rsidP="00FD26FB">
      <w:pPr>
        <w:rPr>
          <w:lang w:val="en-US"/>
        </w:rPr>
      </w:pPr>
    </w:p>
    <w:p w14:paraId="6233BB42" w14:textId="34D47788" w:rsidR="00FD26FB" w:rsidRPr="00FD26FB" w:rsidRDefault="00FD26FB" w:rsidP="00FD26FB">
      <w:pPr>
        <w:rPr>
          <w:b/>
          <w:bCs/>
          <w:lang w:val="en-US"/>
        </w:rPr>
      </w:pPr>
      <w:r w:rsidRPr="00FD26FB">
        <w:rPr>
          <w:b/>
          <w:bCs/>
          <w:lang w:val="en-US"/>
        </w:rPr>
        <w:t>Award</w:t>
      </w:r>
    </w:p>
    <w:p w14:paraId="6AD6E87A" w14:textId="1B2F609C" w:rsidR="0024240E" w:rsidRDefault="0024240E" w:rsidP="00B747FC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Fr </w:t>
      </w:r>
      <w:proofErr w:type="spellStart"/>
      <w:r>
        <w:rPr>
          <w:lang w:val="en-US"/>
        </w:rPr>
        <w:t>Ricaldone</w:t>
      </w:r>
      <w:proofErr w:type="spellEnd"/>
      <w:r>
        <w:rPr>
          <w:lang w:val="en-US"/>
        </w:rPr>
        <w:t xml:space="preserve"> Award (St Anthony’s College for Highest Marks in Economics, 1998)</w:t>
      </w:r>
    </w:p>
    <w:p w14:paraId="7E5F11E3" w14:textId="0145B900" w:rsidR="0024240E" w:rsidRDefault="0024240E" w:rsidP="00B747FC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Chief Minister’s Award for Excellence in Public Administration 2019 (Government of Mizoram)</w:t>
      </w:r>
    </w:p>
    <w:p w14:paraId="55FA6CF4" w14:textId="0399F7AC" w:rsidR="00FD26FB" w:rsidRDefault="00FD26FB" w:rsidP="00B747FC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Certificate of Commendation, States Startup Rankings 2019</w:t>
      </w:r>
      <w:r w:rsidR="0024240E">
        <w:rPr>
          <w:lang w:val="en-US"/>
        </w:rPr>
        <w:t xml:space="preserve"> from Secretary to the Government of India, Department of Promotion of Industry and Internal Trade</w:t>
      </w:r>
    </w:p>
    <w:p w14:paraId="44BF4166" w14:textId="1C15FE1D" w:rsidR="0024240E" w:rsidRDefault="0024240E" w:rsidP="0024240E">
      <w:pPr>
        <w:rPr>
          <w:lang w:val="en-US"/>
        </w:rPr>
      </w:pPr>
    </w:p>
    <w:p w14:paraId="12C26831" w14:textId="3C7884EF" w:rsidR="0024240E" w:rsidRPr="00E92610" w:rsidRDefault="0024240E" w:rsidP="0024240E">
      <w:pPr>
        <w:rPr>
          <w:b/>
          <w:bCs/>
          <w:lang w:val="en-US"/>
        </w:rPr>
      </w:pPr>
      <w:r w:rsidRPr="00E92610">
        <w:rPr>
          <w:b/>
          <w:bCs/>
          <w:lang w:val="en-US"/>
        </w:rPr>
        <w:t>Publication</w:t>
      </w:r>
      <w:r w:rsidR="00DF24EF">
        <w:rPr>
          <w:b/>
          <w:bCs/>
          <w:lang w:val="en-US"/>
        </w:rPr>
        <w:t xml:space="preserve"> / Papers</w:t>
      </w:r>
    </w:p>
    <w:p w14:paraId="353A9C0C" w14:textId="14FCA24F" w:rsidR="00A22AED" w:rsidRDefault="00A22AED" w:rsidP="00E92610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Various forum on Sustainable Development Goa</w:t>
      </w:r>
      <w:r w:rsidR="0041126D">
        <w:rPr>
          <w:lang w:val="en-US"/>
        </w:rPr>
        <w:t>l</w:t>
      </w:r>
      <w:r>
        <w:rPr>
          <w:lang w:val="en-US"/>
        </w:rPr>
        <w:t>s and Smart Cities Mission</w:t>
      </w:r>
    </w:p>
    <w:p w14:paraId="2AA90572" w14:textId="08C97FDB" w:rsidR="00DF24EF" w:rsidRDefault="00DF24EF" w:rsidP="00E92610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“G20 Answer to Global Challenges” </w:t>
      </w:r>
      <w:proofErr w:type="spellStart"/>
      <w:r w:rsidR="00A22AED">
        <w:rPr>
          <w:lang w:val="en-US"/>
        </w:rPr>
        <w:t>Gaidar</w:t>
      </w:r>
      <w:proofErr w:type="spellEnd"/>
      <w:r w:rsidR="00A22AED">
        <w:rPr>
          <w:lang w:val="en-US"/>
        </w:rPr>
        <w:t xml:space="preserve"> Forum, </w:t>
      </w:r>
      <w:r>
        <w:rPr>
          <w:lang w:val="en-US"/>
        </w:rPr>
        <w:t>Russia, Moscow, 2013</w:t>
      </w:r>
    </w:p>
    <w:p w14:paraId="124C3E74" w14:textId="4896BE78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>“New Liquidity and Capital Standards: Issues and Challenges” The Indian Journal of Economics, No. 373, October 2013, Part II, Vol. XIVC, ISSN 0019-5170 (</w:t>
      </w:r>
      <w:proofErr w:type="spellStart"/>
      <w:r>
        <w:t>co</w:t>
      </w:r>
      <w:r>
        <w:t>authored</w:t>
      </w:r>
      <w:proofErr w:type="spellEnd"/>
      <w:r>
        <w:t xml:space="preserve"> with Dr Ramesh </w:t>
      </w:r>
      <w:proofErr w:type="spellStart"/>
      <w:r>
        <w:t>Golait</w:t>
      </w:r>
      <w:proofErr w:type="spellEnd"/>
      <w:r>
        <w:t>)</w:t>
      </w:r>
    </w:p>
    <w:p w14:paraId="12FD6998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 xml:space="preserve">“New Liquidity and Capital Standards: Issues and Challenges” Asian Academic Research Journal of Social Sciences and Humanities, Volume 1, Issue – 7 (January 2013), ISSN: 2278-859X (co-authored with Dr Ramesh </w:t>
      </w:r>
      <w:proofErr w:type="spellStart"/>
      <w:r>
        <w:t>Golait</w:t>
      </w:r>
      <w:proofErr w:type="spellEnd"/>
      <w:r>
        <w:t>)</w:t>
      </w:r>
    </w:p>
    <w:p w14:paraId="29C85E36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 xml:space="preserve">“Impact of Public Debt on Growth in Mizoram: An Empirical Analysis” Productivity Journal, Volume 52, Issue 4 2012, ISSN: 0032-9924 </w:t>
      </w:r>
    </w:p>
    <w:p w14:paraId="6291ED0D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 xml:space="preserve">“Assessment of the Impact of Fiscal Policy on Economic Growth: An Empirical Analysis” EERI (Economics and Econometrics Research Institute), Brussels, Belgium, Research Paper Series No 06/2012, ISSN:2031-4892 (co-authored with Dr Vijay </w:t>
      </w:r>
      <w:proofErr w:type="spellStart"/>
      <w:r>
        <w:t>Varadi</w:t>
      </w:r>
      <w:proofErr w:type="spellEnd"/>
      <w:r>
        <w:t xml:space="preserve">) </w:t>
      </w:r>
    </w:p>
    <w:p w14:paraId="5C1793C3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lastRenderedPageBreak/>
        <w:t xml:space="preserve">“Foreign exchange Reserves: Component Wise Analysis”, Indian Journal of Finance, Vol. 6, No.4, April 2012, ISSN 0973-8711 (co-authored with Dr Ramesh </w:t>
      </w:r>
      <w:proofErr w:type="spellStart"/>
      <w:r>
        <w:t>Golait</w:t>
      </w:r>
      <w:proofErr w:type="spellEnd"/>
      <w:r>
        <w:t xml:space="preserve">) </w:t>
      </w:r>
    </w:p>
    <w:p w14:paraId="3D83EA02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 xml:space="preserve">“Financial Performance of Disinvested Central Public Sector Enterprises”, Productivity Journal, Vol.44. October – December 2003. No.3, ISSN 0032-9924 </w:t>
      </w:r>
    </w:p>
    <w:p w14:paraId="1412D34D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 xml:space="preserve">“Youth Participation in Decision Making; Some Reflections”, </w:t>
      </w:r>
      <w:proofErr w:type="spellStart"/>
      <w:r>
        <w:t>Hmathlir</w:t>
      </w:r>
      <w:proofErr w:type="spellEnd"/>
      <w:r>
        <w:t xml:space="preserve">, Delhi Mizo Students’ Union, Annual Magazine (2003-04). </w:t>
      </w:r>
    </w:p>
    <w:p w14:paraId="03497675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>“Career and Job Opportunities After 10+2”, ‘</w:t>
      </w:r>
      <w:proofErr w:type="spellStart"/>
      <w:r>
        <w:t>Zirlaite</w:t>
      </w:r>
      <w:proofErr w:type="spellEnd"/>
      <w:r>
        <w:t xml:space="preserve"> </w:t>
      </w:r>
      <w:proofErr w:type="spellStart"/>
      <w:r>
        <w:t>Hmakhaw</w:t>
      </w:r>
      <w:proofErr w:type="spellEnd"/>
      <w:r>
        <w:t xml:space="preserve"> </w:t>
      </w:r>
      <w:proofErr w:type="spellStart"/>
      <w:r>
        <w:t>Thlir</w:t>
      </w:r>
      <w:proofErr w:type="spellEnd"/>
      <w:r>
        <w:t>’, Published by Mizoram Coaching Academy and Young Mizo Association, Sub-</w:t>
      </w:r>
      <w:proofErr w:type="spellStart"/>
      <w:r>
        <w:t>Hqrs</w:t>
      </w:r>
      <w:proofErr w:type="spellEnd"/>
      <w:r>
        <w:t xml:space="preserve">, </w:t>
      </w:r>
      <w:proofErr w:type="spellStart"/>
      <w:r>
        <w:t>Lunglei</w:t>
      </w:r>
      <w:proofErr w:type="spellEnd"/>
      <w:r>
        <w:t xml:space="preserve">, Mizoram, June 2003. (Mizo) </w:t>
      </w:r>
    </w:p>
    <w:p w14:paraId="142D7B39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 xml:space="preserve">“MCA Guide for SSC Combined (Graduate Level) Preliminary Examination’ Published by Mizoram Coaching Academy, 2001. </w:t>
      </w:r>
    </w:p>
    <w:p w14:paraId="2B8A4F0D" w14:textId="77777777" w:rsidR="008B1BBA" w:rsidRPr="008B1BBA" w:rsidRDefault="008B1BBA" w:rsidP="008B1BBA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t>“A Glimpse of Mizoram Economy”, ‘</w:t>
      </w:r>
      <w:proofErr w:type="spellStart"/>
      <w:r>
        <w:t>Hnam</w:t>
      </w:r>
      <w:proofErr w:type="spellEnd"/>
      <w:r>
        <w:t xml:space="preserve"> </w:t>
      </w:r>
      <w:proofErr w:type="spellStart"/>
      <w:r>
        <w:t>Lungphum</w:t>
      </w:r>
      <w:proofErr w:type="spellEnd"/>
      <w:r>
        <w:t xml:space="preserve">’ Annual Magazine of Mizo Students’ Union, </w:t>
      </w:r>
      <w:proofErr w:type="spellStart"/>
      <w:r>
        <w:t>Shillong</w:t>
      </w:r>
      <w:proofErr w:type="spellEnd"/>
      <w:r>
        <w:t xml:space="preserve">, (1997). </w:t>
      </w:r>
    </w:p>
    <w:p w14:paraId="3E83132C" w14:textId="77777777" w:rsidR="005C59B1" w:rsidRDefault="005C59B1" w:rsidP="008B1BBA">
      <w:pPr>
        <w:ind w:left="360"/>
        <w:jc w:val="both"/>
      </w:pPr>
    </w:p>
    <w:p w14:paraId="253F2B0A" w14:textId="5C12DB64" w:rsidR="005C59B1" w:rsidRPr="005C59B1" w:rsidRDefault="005C59B1" w:rsidP="008B1BBA">
      <w:pPr>
        <w:ind w:left="360"/>
        <w:jc w:val="both"/>
        <w:rPr>
          <w:b/>
        </w:rPr>
      </w:pPr>
      <w:r w:rsidRPr="005C59B1">
        <w:rPr>
          <w:b/>
        </w:rPr>
        <w:t>Training attended</w:t>
      </w:r>
    </w:p>
    <w:p w14:paraId="32DB2400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2002 - Civil Services Foundation Course Training at Lal Bahadur </w:t>
      </w:r>
      <w:proofErr w:type="spellStart"/>
      <w:r>
        <w:t>Sashtri</w:t>
      </w:r>
      <w:proofErr w:type="spellEnd"/>
      <w:r>
        <w:t xml:space="preserve"> National Academy of Administration, </w:t>
      </w:r>
      <w:proofErr w:type="spellStart"/>
      <w:r>
        <w:t>Mussoorie</w:t>
      </w:r>
      <w:proofErr w:type="spellEnd"/>
    </w:p>
    <w:p w14:paraId="6B3C6CE7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2002 - IES Probationary Training at Institute of Economic Growth, Delhi </w:t>
      </w:r>
    </w:p>
    <w:p w14:paraId="42FE3D2E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2002 - Management Development Course at IIM Ahmedabad </w:t>
      </w:r>
    </w:p>
    <w:p w14:paraId="632C708C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2002 – Financial Management at National Institute of Financial Management, Faridabad </w:t>
      </w:r>
    </w:p>
    <w:p w14:paraId="38835871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2002 – Constitutional Law and Parliamentary Procedures at Bureau of Parliamentary Studies, Lok Sabha Secretariat, Parliament House </w:t>
      </w:r>
    </w:p>
    <w:p w14:paraId="63AEC888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2003 – Banking Sector at Bankers Training Institute, RBI, Mumbai </w:t>
      </w:r>
    </w:p>
    <w:p w14:paraId="2C20011B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>2003 – Rural Development at National Institute of Rural Development, Hyderabad</w:t>
      </w:r>
    </w:p>
    <w:p w14:paraId="50381414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2003 – Capital Markets at UTI Capital Market Institutes </w:t>
      </w:r>
    </w:p>
    <w:p w14:paraId="319BB7C8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2006 – Financial Crisis and Banking Fragility at IMF Regional Training Institute, Singapore </w:t>
      </w:r>
    </w:p>
    <w:p w14:paraId="3C1F9271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2017 – Management Development Course for IES </w:t>
      </w:r>
      <w:r>
        <w:t>Mid-Career</w:t>
      </w:r>
      <w:r>
        <w:t xml:space="preserve"> Training at IIM Bangalore </w:t>
      </w:r>
    </w:p>
    <w:p w14:paraId="74110229" w14:textId="77777777" w:rsidR="005C59B1" w:rsidRPr="005C59B1" w:rsidRDefault="005C59B1" w:rsidP="005C59B1">
      <w:pPr>
        <w:pStyle w:val="ListParagraph"/>
        <w:numPr>
          <w:ilvl w:val="0"/>
          <w:numId w:val="5"/>
        </w:numPr>
        <w:jc w:val="both"/>
        <w:rPr>
          <w:lang w:val="en-US"/>
        </w:rPr>
      </w:pPr>
      <w:r>
        <w:t xml:space="preserve">2017 – Management Development Course for IS </w:t>
      </w:r>
      <w:r>
        <w:t>Mid-Career</w:t>
      </w:r>
      <w:r>
        <w:t xml:space="preserve"> Training at Robert H. Smith School of Business, University of Maryland, USA </w:t>
      </w:r>
    </w:p>
    <w:p w14:paraId="3E68218F" w14:textId="77777777" w:rsidR="005C59B1" w:rsidRDefault="005C59B1" w:rsidP="005C59B1">
      <w:pPr>
        <w:ind w:left="360"/>
        <w:jc w:val="both"/>
      </w:pPr>
    </w:p>
    <w:p w14:paraId="1CC39539" w14:textId="095C6CAF" w:rsidR="005C59B1" w:rsidRPr="005C59B1" w:rsidRDefault="005C59B1" w:rsidP="005C59B1">
      <w:pPr>
        <w:ind w:left="360"/>
        <w:jc w:val="both"/>
        <w:rPr>
          <w:b/>
        </w:rPr>
      </w:pPr>
      <w:r w:rsidRPr="005C59B1">
        <w:rPr>
          <w:b/>
        </w:rPr>
        <w:t>Countries visited</w:t>
      </w:r>
    </w:p>
    <w:p w14:paraId="0804ABC9" w14:textId="6834EED3" w:rsidR="00DF24EF" w:rsidRPr="005C59B1" w:rsidRDefault="005C59B1" w:rsidP="005C59B1">
      <w:pPr>
        <w:ind w:left="360"/>
        <w:jc w:val="both"/>
        <w:rPr>
          <w:lang w:val="en-US"/>
        </w:rPr>
      </w:pPr>
      <w:r>
        <w:t>(</w:t>
      </w:r>
      <w:proofErr w:type="spellStart"/>
      <w:r>
        <w:t>i</w:t>
      </w:r>
      <w:proofErr w:type="spellEnd"/>
      <w:r>
        <w:t>) Australia; (ii) Austria; (iii) Belgium; (iv) Canada; (v) China; (vi) Russia; (vii) South Korea; (viii) France; (ix) Singapore; (x) Hongkong; (xi) Indonesia; (xii) Philippines; (xiii) Thailand; (xiv)</w:t>
      </w:r>
      <w:r>
        <w:t xml:space="preserve"> </w:t>
      </w:r>
      <w:r>
        <w:t>Mexico; (xv) Hungary; (xvi) Greece; (xvii) Israel; (xviii) Italy; (xix) Turkey; (xx) Switzerland; (xxi) The Netherlands; (xxii) Vatican City; (xxiii) USA, (xxiv) Myanmar etc</w:t>
      </w:r>
      <w:r>
        <w:t>.</w:t>
      </w:r>
      <w:bookmarkStart w:id="0" w:name="_GoBack"/>
      <w:bookmarkEnd w:id="0"/>
    </w:p>
    <w:sectPr w:rsidR="00DF24EF" w:rsidRPr="005C5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EC1"/>
    <w:multiLevelType w:val="hybridMultilevel"/>
    <w:tmpl w:val="676AC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49C7"/>
    <w:multiLevelType w:val="hybridMultilevel"/>
    <w:tmpl w:val="4A7A9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75F6"/>
    <w:multiLevelType w:val="hybridMultilevel"/>
    <w:tmpl w:val="4306C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D547A"/>
    <w:multiLevelType w:val="hybridMultilevel"/>
    <w:tmpl w:val="B204D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611A1"/>
    <w:multiLevelType w:val="hybridMultilevel"/>
    <w:tmpl w:val="9C248F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72"/>
    <w:rsid w:val="00190EFF"/>
    <w:rsid w:val="0024240E"/>
    <w:rsid w:val="00270ECD"/>
    <w:rsid w:val="003C6917"/>
    <w:rsid w:val="0041126D"/>
    <w:rsid w:val="005C59B1"/>
    <w:rsid w:val="008B1BBA"/>
    <w:rsid w:val="00A22AED"/>
    <w:rsid w:val="00B747FC"/>
    <w:rsid w:val="00D672AA"/>
    <w:rsid w:val="00DF24EF"/>
    <w:rsid w:val="00E92610"/>
    <w:rsid w:val="00F41F72"/>
    <w:rsid w:val="00F912F4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7C55"/>
  <w15:chartTrackingRefBased/>
  <w15:docId w15:val="{A322D725-71BD-CB47-B30F-D9553BE7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Vanlalramsanga Chawngthu</dc:creator>
  <cp:keywords/>
  <dc:description/>
  <cp:lastModifiedBy>DELL</cp:lastModifiedBy>
  <cp:revision>6</cp:revision>
  <dcterms:created xsi:type="dcterms:W3CDTF">2022-04-05T11:35:00Z</dcterms:created>
  <dcterms:modified xsi:type="dcterms:W3CDTF">2022-04-05T11:44:00Z</dcterms:modified>
</cp:coreProperties>
</file>