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D2" w:rsidRPr="00E11FBD" w:rsidRDefault="003120D2" w:rsidP="003120D2">
      <w:pPr>
        <w:jc w:val="center"/>
        <w:rPr>
          <w:rFonts w:ascii="Algerian" w:hAnsi="Algerian"/>
          <w:sz w:val="32"/>
          <w:szCs w:val="32"/>
          <w:u w:val="single"/>
        </w:rPr>
      </w:pPr>
      <w:proofErr w:type="spellStart"/>
      <w:r>
        <w:rPr>
          <w:rFonts w:ascii="Algerian" w:hAnsi="Algerian"/>
          <w:sz w:val="32"/>
          <w:szCs w:val="32"/>
          <w:u w:val="single"/>
        </w:rPr>
        <w:t>Carriculam</w:t>
      </w:r>
      <w:proofErr w:type="spellEnd"/>
      <w:r>
        <w:rPr>
          <w:rFonts w:ascii="Algerian" w:hAnsi="Algerian"/>
          <w:sz w:val="32"/>
          <w:szCs w:val="32"/>
          <w:u w:val="single"/>
        </w:rPr>
        <w:t xml:space="preserve"> -</w:t>
      </w:r>
      <w:proofErr w:type="spellStart"/>
      <w:r>
        <w:rPr>
          <w:rFonts w:ascii="Algerian" w:hAnsi="Algerian"/>
          <w:sz w:val="32"/>
          <w:szCs w:val="32"/>
          <w:u w:val="single"/>
        </w:rPr>
        <w:t>ViTAE</w:t>
      </w:r>
      <w:proofErr w:type="spellEnd"/>
    </w:p>
    <w:p w:rsidR="003120D2" w:rsidRPr="00E11FBD" w:rsidRDefault="003120D2" w:rsidP="003120D2">
      <w:pPr>
        <w:jc w:val="center"/>
        <w:rPr>
          <w:rFonts w:ascii="Algerian" w:hAnsi="Algerian"/>
          <w:sz w:val="32"/>
          <w:szCs w:val="32"/>
          <w:u w:val="single"/>
        </w:rPr>
      </w:pPr>
    </w:p>
    <w:p w:rsidR="00B67DE9" w:rsidRPr="00B67DE9" w:rsidRDefault="003120D2" w:rsidP="00B67DE9">
      <w:pPr>
        <w:spacing w:after="0"/>
        <w:ind w:left="5220" w:hanging="5220"/>
        <w:rPr>
          <w:rFonts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sz w:val="28"/>
          <w:szCs w:val="28"/>
        </w:rPr>
        <w:t xml:space="preserve">Dr. (Mrs.) </w:t>
      </w:r>
      <w:proofErr w:type="spellStart"/>
      <w:r w:rsidRPr="00310E38">
        <w:rPr>
          <w:rFonts w:ascii="Algerian" w:hAnsi="Algerian" w:cstheme="minorHAnsi"/>
          <w:sz w:val="28"/>
          <w:szCs w:val="28"/>
        </w:rPr>
        <w:t>Sadhana</w:t>
      </w:r>
      <w:proofErr w:type="spellEnd"/>
      <w:r w:rsidR="00B67DE9">
        <w:rPr>
          <w:rFonts w:ascii="Algerian" w:hAnsi="Algerian" w:cstheme="minorHAnsi"/>
          <w:sz w:val="28"/>
          <w:szCs w:val="28"/>
        </w:rPr>
        <w:t xml:space="preserve"> </w:t>
      </w:r>
      <w:proofErr w:type="spellStart"/>
      <w:r w:rsidRPr="00310E38">
        <w:rPr>
          <w:rFonts w:ascii="Algerian" w:hAnsi="Algerian" w:cstheme="minorHAnsi"/>
          <w:sz w:val="28"/>
          <w:szCs w:val="28"/>
        </w:rPr>
        <w:t>SrivastaVA</w:t>
      </w:r>
      <w:proofErr w:type="spellEnd"/>
      <w:r>
        <w:rPr>
          <w:rFonts w:ascii="Algerian" w:hAnsi="Algerian" w:cstheme="minorHAnsi"/>
          <w:sz w:val="28"/>
          <w:szCs w:val="28"/>
        </w:rPr>
        <w:t xml:space="preserve">          </w:t>
      </w:r>
      <w:r w:rsidR="003574A2" w:rsidRPr="00B67DE9">
        <w:rPr>
          <w:rFonts w:cstheme="minorHAnsi"/>
          <w:sz w:val="28"/>
          <w:szCs w:val="28"/>
        </w:rPr>
        <w:t>M</w:t>
      </w:r>
      <w:r w:rsidR="003574A2" w:rsidRPr="00B67DE9">
        <w:rPr>
          <w:rFonts w:cstheme="minorHAnsi"/>
          <w:b/>
          <w:bCs/>
          <w:sz w:val="28"/>
          <w:szCs w:val="28"/>
        </w:rPr>
        <w:t>inistry of Rural Development</w:t>
      </w:r>
      <w:r w:rsidRPr="00B67DE9">
        <w:rPr>
          <w:rFonts w:cstheme="minorHAnsi"/>
          <w:b/>
          <w:bCs/>
          <w:sz w:val="28"/>
          <w:szCs w:val="28"/>
        </w:rPr>
        <w:t xml:space="preserve">, </w:t>
      </w:r>
      <w:r w:rsidR="003574A2" w:rsidRPr="00B67DE9">
        <w:rPr>
          <w:rFonts w:cstheme="minorHAnsi"/>
          <w:b/>
          <w:bCs/>
          <w:sz w:val="28"/>
          <w:szCs w:val="28"/>
        </w:rPr>
        <w:t>Depar</w:t>
      </w:r>
      <w:r w:rsidR="00B67DE9" w:rsidRPr="00B67DE9">
        <w:rPr>
          <w:rFonts w:cstheme="minorHAnsi"/>
          <w:b/>
          <w:bCs/>
          <w:sz w:val="28"/>
          <w:szCs w:val="28"/>
        </w:rPr>
        <w:t>t</w:t>
      </w:r>
      <w:r w:rsidR="003574A2" w:rsidRPr="00B67DE9">
        <w:rPr>
          <w:rFonts w:cstheme="minorHAnsi"/>
          <w:b/>
          <w:bCs/>
          <w:sz w:val="28"/>
          <w:szCs w:val="28"/>
        </w:rPr>
        <w:t xml:space="preserve">ment of Rural Development, </w:t>
      </w:r>
    </w:p>
    <w:p w:rsidR="00B67DE9" w:rsidRPr="00B67DE9" w:rsidRDefault="003574A2" w:rsidP="00B67DE9">
      <w:pPr>
        <w:spacing w:after="0"/>
        <w:ind w:left="522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 xml:space="preserve">RL Division, </w:t>
      </w:r>
      <w:r w:rsidR="00B67DE9" w:rsidRPr="00B67DE9">
        <w:rPr>
          <w:rFonts w:cstheme="minorHAnsi"/>
          <w:b/>
          <w:bCs/>
          <w:sz w:val="28"/>
          <w:szCs w:val="28"/>
        </w:rPr>
        <w:t xml:space="preserve">Room No. 715, </w:t>
      </w:r>
    </w:p>
    <w:p w:rsidR="00B67DE9" w:rsidRPr="00B67DE9" w:rsidRDefault="00B67DE9" w:rsidP="00B67DE9">
      <w:pPr>
        <w:spacing w:after="0"/>
        <w:ind w:left="522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>NDCC-II Building, Jai Singh Road,</w:t>
      </w:r>
    </w:p>
    <w:p w:rsidR="003120D2" w:rsidRPr="00B67DE9" w:rsidRDefault="003120D2" w:rsidP="00B67DE9">
      <w:pPr>
        <w:spacing w:after="0"/>
        <w:ind w:left="522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>New Delhi – 110001</w:t>
      </w:r>
    </w:p>
    <w:p w:rsidR="003120D2" w:rsidRPr="00B67DE9" w:rsidRDefault="00B67DE9" w:rsidP="003120D2">
      <w:pPr>
        <w:spacing w:after="0"/>
        <w:ind w:left="513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B67DE9">
        <w:rPr>
          <w:rFonts w:cstheme="minorHAnsi"/>
          <w:b/>
          <w:bCs/>
          <w:sz w:val="28"/>
          <w:szCs w:val="28"/>
        </w:rPr>
        <w:t xml:space="preserve"> </w:t>
      </w:r>
      <w:r w:rsidR="003120D2" w:rsidRPr="00B67DE9">
        <w:rPr>
          <w:rFonts w:cstheme="minorHAnsi"/>
          <w:b/>
          <w:bCs/>
          <w:sz w:val="28"/>
          <w:szCs w:val="28"/>
        </w:rPr>
        <w:t>Tel</w:t>
      </w:r>
      <w:proofErr w:type="gramStart"/>
      <w:r w:rsidR="003120D2" w:rsidRPr="00B67DE9">
        <w:rPr>
          <w:rFonts w:cstheme="minorHAnsi"/>
          <w:b/>
          <w:bCs/>
          <w:sz w:val="28"/>
          <w:szCs w:val="28"/>
        </w:rPr>
        <w:t>.-</w:t>
      </w:r>
      <w:proofErr w:type="gramEnd"/>
      <w:r w:rsidR="003120D2" w:rsidRPr="00B67DE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</w:t>
      </w:r>
      <w:r w:rsidR="003120D2" w:rsidRPr="00B67DE9">
        <w:rPr>
          <w:rFonts w:cstheme="minorHAnsi"/>
          <w:b/>
          <w:bCs/>
          <w:sz w:val="28"/>
          <w:szCs w:val="28"/>
        </w:rPr>
        <w:t>011- 23</w:t>
      </w:r>
      <w:r w:rsidRPr="00B67DE9">
        <w:rPr>
          <w:rFonts w:cstheme="minorHAnsi"/>
          <w:b/>
          <w:bCs/>
          <w:sz w:val="28"/>
          <w:szCs w:val="28"/>
        </w:rPr>
        <w:t>461786</w:t>
      </w:r>
    </w:p>
    <w:p w:rsidR="003120D2" w:rsidRPr="00B67DE9" w:rsidRDefault="00B67DE9" w:rsidP="003120D2">
      <w:pPr>
        <w:spacing w:after="0"/>
        <w:ind w:left="513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3120D2" w:rsidRPr="00B67DE9">
        <w:rPr>
          <w:rFonts w:cstheme="minorHAnsi"/>
          <w:b/>
          <w:bCs/>
          <w:sz w:val="28"/>
          <w:szCs w:val="28"/>
        </w:rPr>
        <w:t>Mobile- 9212494908</w:t>
      </w:r>
    </w:p>
    <w:p w:rsidR="00B67DE9" w:rsidRDefault="00B67DE9" w:rsidP="003120D2">
      <w:pPr>
        <w:spacing w:after="0"/>
        <w:ind w:left="513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3120D2" w:rsidRPr="00B67DE9">
        <w:rPr>
          <w:rFonts w:cstheme="minorHAnsi"/>
          <w:b/>
          <w:bCs/>
          <w:sz w:val="28"/>
          <w:szCs w:val="28"/>
        </w:rPr>
        <w:t xml:space="preserve">E-mail: </w:t>
      </w:r>
    </w:p>
    <w:p w:rsidR="003120D2" w:rsidRPr="00B67DE9" w:rsidRDefault="00B67DE9" w:rsidP="003120D2">
      <w:pPr>
        <w:spacing w:after="0"/>
        <w:ind w:left="513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3120D2" w:rsidRPr="00B67DE9">
        <w:rPr>
          <w:rFonts w:cstheme="minorHAnsi"/>
          <w:b/>
          <w:bCs/>
          <w:sz w:val="28"/>
          <w:szCs w:val="28"/>
        </w:rPr>
        <w:t xml:space="preserve">1. </w:t>
      </w:r>
      <w:hyperlink r:id="rId5" w:history="1">
        <w:r w:rsidR="003120D2" w:rsidRPr="00B67DE9">
          <w:rPr>
            <w:rStyle w:val="Hyperlink"/>
            <w:rFonts w:cstheme="minorHAnsi"/>
            <w:b/>
            <w:bCs/>
            <w:color w:val="auto"/>
            <w:sz w:val="28"/>
            <w:szCs w:val="28"/>
            <w:u w:val="none"/>
          </w:rPr>
          <w:t>sadhana.s@nic.in</w:t>
        </w:r>
      </w:hyperlink>
    </w:p>
    <w:p w:rsidR="003120D2" w:rsidRPr="009664FA" w:rsidRDefault="003574A2" w:rsidP="003574A2">
      <w:pPr>
        <w:spacing w:after="0"/>
        <w:rPr>
          <w:rFonts w:cstheme="minorHAnsi"/>
          <w:b/>
          <w:bCs/>
          <w:sz w:val="28"/>
          <w:szCs w:val="28"/>
        </w:rPr>
      </w:pPr>
      <w:r w:rsidRPr="00B67DE9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</w:t>
      </w:r>
      <w:r w:rsidR="003120D2" w:rsidRPr="00B67DE9">
        <w:rPr>
          <w:rFonts w:cstheme="minorHAnsi"/>
          <w:b/>
          <w:bCs/>
          <w:sz w:val="28"/>
          <w:szCs w:val="28"/>
        </w:rPr>
        <w:t>2.</w:t>
      </w:r>
      <w:r w:rsidR="00B67DE9" w:rsidRPr="00B67DE9">
        <w:rPr>
          <w:rFonts w:cstheme="minorHAnsi"/>
          <w:b/>
          <w:bCs/>
          <w:sz w:val="28"/>
          <w:szCs w:val="28"/>
        </w:rPr>
        <w:t xml:space="preserve"> </w:t>
      </w:r>
      <w:hyperlink r:id="rId6" w:history="1">
        <w:r w:rsidR="003120D2" w:rsidRPr="00B67DE9">
          <w:rPr>
            <w:rStyle w:val="Hyperlink"/>
            <w:rFonts w:cstheme="minorHAnsi"/>
            <w:b/>
            <w:bCs/>
            <w:color w:val="auto"/>
            <w:sz w:val="28"/>
            <w:szCs w:val="28"/>
            <w:u w:val="none"/>
          </w:rPr>
          <w:t>sadhana.srivastava1976@gmail.com</w:t>
        </w:r>
      </w:hyperlink>
    </w:p>
    <w:p w:rsidR="003120D2" w:rsidRPr="009664FA" w:rsidRDefault="003120D2" w:rsidP="003120D2">
      <w:pPr>
        <w:spacing w:after="0"/>
        <w:rPr>
          <w:rFonts w:cstheme="minorHAnsi"/>
          <w:b/>
          <w:bCs/>
          <w:sz w:val="28"/>
          <w:szCs w:val="28"/>
        </w:rPr>
      </w:pPr>
    </w:p>
    <w:p w:rsidR="003120D2" w:rsidRPr="00310E38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 xml:space="preserve">OBJECTIVE: </w:t>
      </w:r>
    </w:p>
    <w:p w:rsidR="003120D2" w:rsidRDefault="003120D2" w:rsidP="003120D2">
      <w:pPr>
        <w:spacing w:after="0"/>
        <w:rPr>
          <w:rFonts w:cstheme="minorHAnsi"/>
          <w:b/>
          <w:bCs/>
          <w:sz w:val="24"/>
          <w:szCs w:val="24"/>
        </w:rPr>
      </w:pPr>
    </w:p>
    <w:p w:rsidR="003120D2" w:rsidRPr="009664FA" w:rsidRDefault="003120D2" w:rsidP="003120D2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9664FA">
        <w:rPr>
          <w:rFonts w:cstheme="minorHAnsi"/>
          <w:b/>
          <w:bCs/>
          <w:sz w:val="28"/>
          <w:szCs w:val="28"/>
        </w:rPr>
        <w:t>To work in a challenging environment utilizing the acquired knowledge and thereby contributing significantly to the success of the organization and growth of my career.</w:t>
      </w:r>
      <w:proofErr w:type="gramEnd"/>
    </w:p>
    <w:p w:rsidR="003120D2" w:rsidRDefault="003120D2" w:rsidP="003120D2">
      <w:pPr>
        <w:spacing w:after="0"/>
        <w:rPr>
          <w:rFonts w:cstheme="minorHAnsi"/>
          <w:b/>
          <w:bCs/>
          <w:sz w:val="24"/>
          <w:szCs w:val="24"/>
        </w:rPr>
      </w:pPr>
    </w:p>
    <w:p w:rsidR="003120D2" w:rsidRPr="00310E38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EDUCATIONAL QQALIFICATION:</w:t>
      </w:r>
    </w:p>
    <w:p w:rsidR="003120D2" w:rsidRDefault="003120D2" w:rsidP="003120D2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12"/>
        <w:gridCol w:w="3612"/>
        <w:gridCol w:w="2874"/>
      </w:tblGrid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3612" w:type="dxa"/>
          </w:tcPr>
          <w:p w:rsidR="003120D2" w:rsidRPr="009664FA" w:rsidRDefault="003574A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College/</w:t>
            </w:r>
            <w:r w:rsidR="003120D2" w:rsidRPr="009664FA">
              <w:rPr>
                <w:rFonts w:cstheme="minorHAns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Year of Passing</w:t>
            </w: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Ph.D.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(Economics)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Banaras Hindu University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(B.H.U.)</w:t>
            </w:r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July, 2004</w:t>
            </w: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B.Ed.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Banaras Hindu University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(B.H.U.)</w:t>
            </w:r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1997-98</w:t>
            </w: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Post-Graduation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Banaras Hindu University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(B.H.U.)</w:t>
            </w:r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1995-97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Graduation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Banaras Hindu University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(B.H.U.)</w:t>
            </w:r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1992-95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Intermediate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664FA">
              <w:rPr>
                <w:rFonts w:cstheme="minorHAnsi"/>
                <w:b/>
                <w:bCs/>
                <w:sz w:val="28"/>
                <w:szCs w:val="28"/>
              </w:rPr>
              <w:t>U.P.Board</w:t>
            </w:r>
            <w:proofErr w:type="spellEnd"/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1992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120D2" w:rsidRPr="009664FA" w:rsidTr="004D01CA"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High School</w:t>
            </w:r>
          </w:p>
        </w:tc>
        <w:tc>
          <w:tcPr>
            <w:tcW w:w="3612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664FA">
              <w:rPr>
                <w:rFonts w:cstheme="minorHAnsi"/>
                <w:b/>
                <w:bCs/>
                <w:sz w:val="28"/>
                <w:szCs w:val="28"/>
              </w:rPr>
              <w:t>U.P.Board</w:t>
            </w:r>
            <w:proofErr w:type="spellEnd"/>
          </w:p>
        </w:tc>
        <w:tc>
          <w:tcPr>
            <w:tcW w:w="2874" w:type="dxa"/>
          </w:tcPr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>1990</w:t>
            </w:r>
          </w:p>
          <w:p w:rsidR="003120D2" w:rsidRPr="009664FA" w:rsidRDefault="003120D2" w:rsidP="004D01C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3120D2" w:rsidRPr="009664FA" w:rsidRDefault="003120D2" w:rsidP="003120D2">
      <w:pPr>
        <w:spacing w:after="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</w:p>
    <w:p w:rsidR="003120D2" w:rsidRPr="00310E38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SPECIAL QUALIFICATION:</w:t>
      </w:r>
    </w:p>
    <w:p w:rsidR="003120D2" w:rsidRDefault="003120D2" w:rsidP="003120D2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9810"/>
      </w:tblGrid>
      <w:tr w:rsidR="003120D2" w:rsidRPr="009664FA" w:rsidTr="004D01CA">
        <w:tc>
          <w:tcPr>
            <w:tcW w:w="9810" w:type="dxa"/>
          </w:tcPr>
          <w:p w:rsidR="003120D2" w:rsidRPr="009664FA" w:rsidRDefault="003120D2" w:rsidP="004D01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 xml:space="preserve">NET                                                                 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 E</w:t>
            </w:r>
            <w:r w:rsidRPr="009664FA">
              <w:rPr>
                <w:rFonts w:cstheme="minorHAnsi"/>
                <w:b/>
                <w:bCs/>
                <w:sz w:val="28"/>
                <w:szCs w:val="28"/>
              </w:rPr>
              <w:t xml:space="preserve">conomics(December,1999)  </w:t>
            </w:r>
          </w:p>
          <w:p w:rsidR="003120D2" w:rsidRPr="009664FA" w:rsidRDefault="003120D2" w:rsidP="004D01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9664FA">
              <w:rPr>
                <w:rFonts w:cstheme="minorHAnsi"/>
                <w:b/>
                <w:bCs/>
                <w:sz w:val="28"/>
                <w:szCs w:val="28"/>
              </w:rPr>
              <w:t xml:space="preserve">Scholarship holder                                        </w:t>
            </w:r>
            <w:r w:rsidR="003574A2">
              <w:rPr>
                <w:rFonts w:cstheme="minorHAnsi"/>
                <w:b/>
                <w:bCs/>
                <w:sz w:val="28"/>
                <w:szCs w:val="28"/>
              </w:rPr>
              <w:t xml:space="preserve">      </w:t>
            </w:r>
            <w:r w:rsidRPr="009664FA">
              <w:rPr>
                <w:rFonts w:cstheme="minorHAnsi"/>
                <w:b/>
                <w:bCs/>
                <w:sz w:val="28"/>
                <w:szCs w:val="28"/>
              </w:rPr>
              <w:t xml:space="preserve"> U.P. Govt. ( 1991 to 1995)</w:t>
            </w:r>
          </w:p>
          <w:p w:rsidR="003120D2" w:rsidRPr="009664FA" w:rsidRDefault="003120D2" w:rsidP="004D01CA">
            <w:pPr>
              <w:pStyle w:val="ListParagrap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3120D2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PPROFESSIONAL EXPERIENCE:</w:t>
      </w:r>
    </w:p>
    <w:p w:rsidR="00B67DE9" w:rsidRPr="00B67DE9" w:rsidRDefault="00B67DE9" w:rsidP="00B67DE9">
      <w:pPr>
        <w:pStyle w:val="ListParagraph"/>
        <w:numPr>
          <w:ilvl w:val="0"/>
          <w:numId w:val="2"/>
        </w:numPr>
        <w:spacing w:after="0"/>
        <w:rPr>
          <w:rFonts w:ascii="Algerian" w:hAnsi="Algerian"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As an Assistant Director in Ministry of Rural Development</w:t>
      </w:r>
    </w:p>
    <w:p w:rsidR="003120D2" w:rsidRPr="003D3343" w:rsidRDefault="00B67DE9" w:rsidP="00B67DE9">
      <w:pPr>
        <w:spacing w:after="0"/>
        <w:ind w:left="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Period                   - 12.04.2019 to till date</w:t>
      </w:r>
    </w:p>
    <w:p w:rsidR="003120D2" w:rsidRPr="003D3343" w:rsidRDefault="003120D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 xml:space="preserve">As an </w:t>
      </w:r>
      <w:r w:rsidRPr="00B67DE9">
        <w:rPr>
          <w:rFonts w:cstheme="minorHAnsi"/>
          <w:b/>
          <w:bCs/>
          <w:sz w:val="28"/>
          <w:szCs w:val="28"/>
        </w:rPr>
        <w:t>Economic O</w:t>
      </w:r>
      <w:r w:rsidRPr="003D3343">
        <w:rPr>
          <w:rFonts w:cstheme="minorHAnsi"/>
          <w:b/>
          <w:bCs/>
          <w:sz w:val="28"/>
          <w:szCs w:val="28"/>
        </w:rPr>
        <w:t xml:space="preserve">fficer in NITI 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Aayog</w:t>
      </w:r>
      <w:proofErr w:type="spellEnd"/>
      <w:r w:rsidRPr="003D3343">
        <w:rPr>
          <w:rFonts w:cstheme="minorHAnsi"/>
          <w:b/>
          <w:bCs/>
          <w:sz w:val="28"/>
          <w:szCs w:val="28"/>
        </w:rPr>
        <w:t>, Govt. of India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 xml:space="preserve">Period                  - 28.03.2007 to </w:t>
      </w:r>
      <w:r w:rsidR="003574A2">
        <w:rPr>
          <w:rFonts w:cstheme="minorHAnsi"/>
          <w:b/>
          <w:bCs/>
          <w:sz w:val="28"/>
          <w:szCs w:val="28"/>
        </w:rPr>
        <w:t>11.04.2019</w:t>
      </w:r>
      <w:r w:rsidR="00B67DE9">
        <w:rPr>
          <w:rFonts w:cstheme="minorHAnsi"/>
          <w:b/>
          <w:bCs/>
          <w:sz w:val="28"/>
          <w:szCs w:val="28"/>
        </w:rPr>
        <w:t xml:space="preserve"> </w:t>
      </w:r>
    </w:p>
    <w:p w:rsidR="003120D2" w:rsidRPr="003D3343" w:rsidRDefault="003120D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As a Lecturer in “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S.H.D.Institute</w:t>
      </w:r>
      <w:proofErr w:type="spellEnd"/>
      <w:r w:rsidRPr="003D3343">
        <w:rPr>
          <w:rFonts w:cstheme="minorHAnsi"/>
          <w:b/>
          <w:bCs/>
          <w:sz w:val="28"/>
          <w:szCs w:val="28"/>
        </w:rPr>
        <w:t xml:space="preserve"> of Legal Studies &amp; Research”- Mathura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Period                    - December, 2005 to February, 2006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Subject Taught     - ECONOMICS</w:t>
      </w:r>
    </w:p>
    <w:p w:rsidR="003120D2" w:rsidRPr="003D3343" w:rsidRDefault="003120D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 xml:space="preserve">As a Lecturer in “ 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V.M.L.G.College</w:t>
      </w:r>
      <w:proofErr w:type="spellEnd"/>
      <w:r w:rsidRPr="003D3343">
        <w:rPr>
          <w:rFonts w:cstheme="minorHAnsi"/>
          <w:b/>
          <w:bCs/>
          <w:sz w:val="28"/>
          <w:szCs w:val="28"/>
        </w:rPr>
        <w:t>”- Ghaziabad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Period                   - August, 2005 to November, 2005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Subject Taught   - ECONOMICS</w:t>
      </w:r>
    </w:p>
    <w:p w:rsidR="003120D2" w:rsidRPr="003D3343" w:rsidRDefault="003120D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 xml:space="preserve">As a Lecturer in “ 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Sudhakar</w:t>
      </w:r>
      <w:proofErr w:type="spellEnd"/>
      <w:r w:rsidRPr="003D334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Mahila</w:t>
      </w:r>
      <w:proofErr w:type="spellEnd"/>
      <w:r w:rsidRPr="003D334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3D3343">
        <w:rPr>
          <w:rFonts w:cstheme="minorHAnsi"/>
          <w:b/>
          <w:bCs/>
          <w:sz w:val="28"/>
          <w:szCs w:val="28"/>
        </w:rPr>
        <w:t>Mahavidhyalaya</w:t>
      </w:r>
      <w:proofErr w:type="spellEnd"/>
      <w:r w:rsidRPr="003D3343">
        <w:rPr>
          <w:rFonts w:cstheme="minorHAnsi"/>
          <w:b/>
          <w:bCs/>
          <w:sz w:val="28"/>
          <w:szCs w:val="28"/>
        </w:rPr>
        <w:t>” – Varanasi</w:t>
      </w: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 w:rsidRPr="003D3343">
        <w:rPr>
          <w:rFonts w:cstheme="minorHAnsi"/>
          <w:b/>
          <w:bCs/>
          <w:sz w:val="28"/>
          <w:szCs w:val="28"/>
        </w:rPr>
        <w:t>Period                   - July, 2000 to April, 2001</w:t>
      </w:r>
    </w:p>
    <w:p w:rsidR="003120D2" w:rsidRDefault="003574A2" w:rsidP="003120D2">
      <w:pPr>
        <w:spacing w:after="0"/>
        <w:ind w:left="3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3120D2" w:rsidRPr="003D3343">
        <w:rPr>
          <w:rFonts w:cstheme="minorHAnsi"/>
          <w:b/>
          <w:bCs/>
          <w:sz w:val="28"/>
          <w:szCs w:val="28"/>
        </w:rPr>
        <w:t>Subject Taught   - ECONOMICS</w:t>
      </w:r>
    </w:p>
    <w:p w:rsidR="003120D2" w:rsidRDefault="003120D2" w:rsidP="003120D2">
      <w:pPr>
        <w:spacing w:after="0"/>
        <w:ind w:left="36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ind w:left="360" w:hanging="540"/>
        <w:rPr>
          <w:rFonts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Languages:</w:t>
      </w:r>
      <w:r w:rsidR="003574A2">
        <w:rPr>
          <w:rFonts w:ascii="Algerian" w:hAnsi="Algerian"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HINDI &amp; ENGLISH</w:t>
      </w:r>
    </w:p>
    <w:p w:rsidR="003120D2" w:rsidRDefault="003120D2" w:rsidP="003120D2">
      <w:pPr>
        <w:spacing w:after="0"/>
        <w:ind w:left="360" w:hanging="54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ind w:left="360" w:hanging="54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Extra- curricular activities:</w:t>
      </w:r>
    </w:p>
    <w:p w:rsidR="003120D2" w:rsidRPr="00310E38" w:rsidRDefault="003120D2" w:rsidP="003120D2">
      <w:pPr>
        <w:spacing w:after="0"/>
        <w:ind w:left="360"/>
        <w:rPr>
          <w:rFonts w:ascii="Algerian" w:hAnsi="Algerian" w:cstheme="minorHAnsi"/>
          <w:b/>
          <w:bCs/>
          <w:sz w:val="28"/>
          <w:szCs w:val="28"/>
        </w:rPr>
      </w:pPr>
    </w:p>
    <w:p w:rsidR="003574A2" w:rsidRPr="003574A2" w:rsidRDefault="003574A2" w:rsidP="003574A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Two Weeks Training Programme of GCS Officers of NITI </w:t>
      </w:r>
      <w:proofErr w:type="spellStart"/>
      <w:r>
        <w:rPr>
          <w:rFonts w:cstheme="minorHAnsi"/>
          <w:b/>
          <w:bCs/>
          <w:sz w:val="28"/>
          <w:szCs w:val="28"/>
        </w:rPr>
        <w:t>Aayog</w:t>
      </w:r>
      <w:proofErr w:type="spellEnd"/>
    </w:p>
    <w:p w:rsidR="003574A2" w:rsidRDefault="003574A2" w:rsidP="003574A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Training from Delhi Police : “Self Defense” </w:t>
      </w:r>
    </w:p>
    <w:p w:rsidR="003574A2" w:rsidRDefault="003574A2" w:rsidP="003574A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Training: “ICT Tools for information Management in Government” </w:t>
      </w:r>
    </w:p>
    <w:p w:rsidR="003120D2" w:rsidRDefault="003574A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Training : “Course on Good Governance</w:t>
      </w:r>
    </w:p>
    <w:p w:rsidR="003574A2" w:rsidRDefault="003574A2" w:rsidP="003574A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National Service Scheme (NSS)</w:t>
      </w:r>
    </w:p>
    <w:p w:rsidR="003574A2" w:rsidRDefault="003574A2" w:rsidP="003574A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Annual Training Camp (NCC)</w:t>
      </w:r>
    </w:p>
    <w:p w:rsidR="003120D2" w:rsidRDefault="003120D2" w:rsidP="003120D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Civil Defense</w:t>
      </w:r>
    </w:p>
    <w:p w:rsidR="003120D2" w:rsidRDefault="003120D2" w:rsidP="003574A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</w:p>
    <w:p w:rsidR="003120D2" w:rsidRPr="00310E38" w:rsidRDefault="003120D2" w:rsidP="003120D2">
      <w:pPr>
        <w:pStyle w:val="ListParagraph"/>
        <w:spacing w:after="0"/>
        <w:ind w:left="-180"/>
        <w:rPr>
          <w:rFonts w:ascii="Algerian" w:hAnsi="Algerian" w:cstheme="minorHAnsi"/>
          <w:b/>
          <w:bCs/>
          <w:sz w:val="28"/>
          <w:szCs w:val="28"/>
        </w:rPr>
      </w:pPr>
      <w:r w:rsidRPr="00310E38">
        <w:rPr>
          <w:rFonts w:ascii="Algerian" w:hAnsi="Algerian" w:cstheme="minorHAnsi"/>
          <w:b/>
          <w:bCs/>
          <w:sz w:val="28"/>
          <w:szCs w:val="28"/>
        </w:rPr>
        <w:t>DICLARATION:</w:t>
      </w:r>
    </w:p>
    <w:p w:rsidR="003120D2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 hereby declare that all the above particulars are </w:t>
      </w:r>
      <w:r w:rsidR="003574A2">
        <w:rPr>
          <w:rFonts w:cstheme="minorHAnsi"/>
          <w:b/>
          <w:bCs/>
          <w:sz w:val="28"/>
          <w:szCs w:val="28"/>
        </w:rPr>
        <w:t>t</w:t>
      </w:r>
      <w:r>
        <w:rPr>
          <w:rFonts w:cstheme="minorHAnsi"/>
          <w:b/>
          <w:bCs/>
          <w:sz w:val="28"/>
          <w:szCs w:val="28"/>
        </w:rPr>
        <w:t>rue to the best of my knowledge.</w:t>
      </w:r>
    </w:p>
    <w:p w:rsidR="003120D2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pStyle w:val="ListParagraph"/>
        <w:spacing w:after="0"/>
        <w:ind w:hanging="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PLACE: New Delhi</w:t>
      </w:r>
    </w:p>
    <w:p w:rsidR="003120D2" w:rsidRDefault="003574A2" w:rsidP="003120D2">
      <w:pPr>
        <w:pStyle w:val="ListParagraph"/>
        <w:spacing w:after="0"/>
        <w:ind w:hanging="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Date:   01.07.2020</w:t>
      </w:r>
      <w:r w:rsidR="003120D2">
        <w:rPr>
          <w:rFonts w:cstheme="minorHAnsi"/>
          <w:b/>
          <w:bCs/>
          <w:sz w:val="28"/>
          <w:szCs w:val="28"/>
        </w:rPr>
        <w:t xml:space="preserve">                             </w:t>
      </w:r>
    </w:p>
    <w:p w:rsidR="003120D2" w:rsidRDefault="003120D2" w:rsidP="003120D2">
      <w:pPr>
        <w:pStyle w:val="ListParagraph"/>
        <w:spacing w:after="0"/>
        <w:ind w:hanging="7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   (Dr. </w:t>
      </w:r>
      <w:proofErr w:type="spellStart"/>
      <w:r>
        <w:rPr>
          <w:rFonts w:cstheme="minorHAnsi"/>
          <w:b/>
          <w:bCs/>
          <w:sz w:val="28"/>
          <w:szCs w:val="28"/>
        </w:rPr>
        <w:t>Sadhana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Srivastava)</w:t>
      </w:r>
    </w:p>
    <w:p w:rsidR="003120D2" w:rsidRPr="00310E38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ind w:left="360"/>
        <w:rPr>
          <w:rFonts w:cstheme="minorHAnsi"/>
          <w:b/>
          <w:bCs/>
          <w:sz w:val="28"/>
          <w:szCs w:val="28"/>
        </w:rPr>
      </w:pPr>
    </w:p>
    <w:p w:rsidR="003120D2" w:rsidRDefault="003120D2" w:rsidP="003120D2">
      <w:pPr>
        <w:spacing w:after="0"/>
        <w:ind w:left="360"/>
        <w:rPr>
          <w:rFonts w:cstheme="minorHAnsi"/>
          <w:b/>
          <w:bCs/>
          <w:sz w:val="28"/>
          <w:szCs w:val="28"/>
        </w:rPr>
      </w:pPr>
    </w:p>
    <w:p w:rsidR="003120D2" w:rsidRPr="003D3343" w:rsidRDefault="003120D2" w:rsidP="003120D2">
      <w:pPr>
        <w:spacing w:after="0"/>
        <w:ind w:left="360"/>
        <w:rPr>
          <w:rFonts w:cstheme="minorHAnsi"/>
          <w:b/>
          <w:bCs/>
          <w:sz w:val="28"/>
          <w:szCs w:val="28"/>
        </w:rPr>
      </w:pPr>
    </w:p>
    <w:p w:rsidR="003120D2" w:rsidRPr="003D3343" w:rsidRDefault="003120D2" w:rsidP="003120D2">
      <w:pPr>
        <w:pStyle w:val="ListParagraph"/>
        <w:spacing w:after="0"/>
        <w:rPr>
          <w:rFonts w:cstheme="minorHAnsi"/>
          <w:b/>
          <w:bCs/>
          <w:sz w:val="28"/>
          <w:szCs w:val="28"/>
        </w:rPr>
      </w:pPr>
    </w:p>
    <w:p w:rsidR="003120D2" w:rsidRPr="009664FA" w:rsidRDefault="003120D2" w:rsidP="003120D2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</w:t>
      </w:r>
      <w:bookmarkStart w:id="0" w:name="_GoBack"/>
      <w:bookmarkEnd w:id="0"/>
    </w:p>
    <w:p w:rsidR="003120D2" w:rsidRDefault="003120D2" w:rsidP="003120D2"/>
    <w:p w:rsidR="003120D2" w:rsidRDefault="003120D2" w:rsidP="003120D2"/>
    <w:p w:rsidR="00075FF7" w:rsidRDefault="00B67DE9"/>
    <w:sectPr w:rsidR="00075FF7" w:rsidSect="009664FA"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6D62"/>
    <w:multiLevelType w:val="hybridMultilevel"/>
    <w:tmpl w:val="2C9A5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02053"/>
    <w:multiLevelType w:val="hybridMultilevel"/>
    <w:tmpl w:val="723CD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0D2"/>
    <w:rsid w:val="0006278A"/>
    <w:rsid w:val="003120D2"/>
    <w:rsid w:val="003574A2"/>
    <w:rsid w:val="003D7B88"/>
    <w:rsid w:val="008F4EF7"/>
    <w:rsid w:val="00B67DE9"/>
    <w:rsid w:val="00FD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D2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0D2"/>
    <w:pPr>
      <w:ind w:left="720"/>
      <w:contextualSpacing/>
    </w:pPr>
  </w:style>
  <w:style w:type="table" w:styleId="TableGrid">
    <w:name w:val="Table Grid"/>
    <w:basedOn w:val="TableNormal"/>
    <w:uiPriority w:val="59"/>
    <w:rsid w:val="003120D2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hana.srivastava1976@gmail.com" TargetMode="External"/><Relationship Id="rId5" Type="http://schemas.openxmlformats.org/officeDocument/2006/relationships/hyperlink" Target="mailto:sadhana.s@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</dc:creator>
  <cp:lastModifiedBy>Rajeev</cp:lastModifiedBy>
  <cp:revision>2</cp:revision>
  <dcterms:created xsi:type="dcterms:W3CDTF">2020-07-01T08:54:00Z</dcterms:created>
  <dcterms:modified xsi:type="dcterms:W3CDTF">2020-07-01T09:15:00Z</dcterms:modified>
</cp:coreProperties>
</file>